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463AC" w14:textId="77777777" w:rsidR="00CC470E" w:rsidRDefault="00324214" w:rsidP="00324214">
      <w:pPr>
        <w:pStyle w:val="NoSpacing"/>
        <w:jc w:val="center"/>
        <w:rPr>
          <w:b/>
          <w:sz w:val="32"/>
          <w:szCs w:val="32"/>
        </w:rPr>
      </w:pPr>
      <w:r>
        <w:rPr>
          <w:b/>
          <w:sz w:val="32"/>
          <w:szCs w:val="32"/>
        </w:rPr>
        <w:t>QUICKCHEK FREE COFFEE FOR A YEAR SWEEPSTAKES</w:t>
      </w:r>
    </w:p>
    <w:p w14:paraId="3580C8C7" w14:textId="77777777" w:rsidR="00324214" w:rsidRDefault="00324214" w:rsidP="00324214">
      <w:pPr>
        <w:pStyle w:val="NoSpacing"/>
        <w:jc w:val="center"/>
        <w:rPr>
          <w:b/>
          <w:sz w:val="32"/>
          <w:szCs w:val="32"/>
        </w:rPr>
      </w:pPr>
      <w:r>
        <w:rPr>
          <w:b/>
          <w:sz w:val="32"/>
          <w:szCs w:val="32"/>
        </w:rPr>
        <w:t>OFFICAL RULES</w:t>
      </w:r>
    </w:p>
    <w:p w14:paraId="28A3478C" w14:textId="77777777" w:rsidR="00324214" w:rsidRDefault="00324214" w:rsidP="00324214">
      <w:pPr>
        <w:pStyle w:val="NoSpacing"/>
        <w:jc w:val="center"/>
        <w:rPr>
          <w:b/>
          <w:sz w:val="32"/>
          <w:szCs w:val="32"/>
        </w:rPr>
      </w:pPr>
    </w:p>
    <w:p w14:paraId="1AFC83C1" w14:textId="77777777" w:rsidR="00324214" w:rsidRDefault="00324214" w:rsidP="00324214">
      <w:pPr>
        <w:pStyle w:val="NoSpacing"/>
        <w:jc w:val="center"/>
        <w:rPr>
          <w:b/>
          <w:sz w:val="32"/>
          <w:szCs w:val="32"/>
        </w:rPr>
      </w:pPr>
    </w:p>
    <w:p w14:paraId="645737F0" w14:textId="77777777" w:rsidR="00324214" w:rsidRDefault="00324214" w:rsidP="00324214">
      <w:pPr>
        <w:pStyle w:val="NoSpacing"/>
        <w:rPr>
          <w:b/>
          <w:sz w:val="32"/>
          <w:szCs w:val="32"/>
        </w:rPr>
      </w:pPr>
      <w:r w:rsidRPr="00324214">
        <w:rPr>
          <w:b/>
          <w:sz w:val="28"/>
          <w:szCs w:val="28"/>
        </w:rPr>
        <w:t>NO PURCHASE NECESSARY TO ENTER OR WIN.  MAKING A PURCHASE WILL NOT IMPROVE YOUR CHANCES OF WINNING</w:t>
      </w:r>
      <w:r>
        <w:rPr>
          <w:b/>
          <w:sz w:val="32"/>
          <w:szCs w:val="32"/>
        </w:rPr>
        <w:t>.</w:t>
      </w:r>
    </w:p>
    <w:p w14:paraId="0109CE34" w14:textId="77777777" w:rsidR="00324214" w:rsidRDefault="00324214" w:rsidP="00324214">
      <w:pPr>
        <w:pStyle w:val="NoSpacing"/>
        <w:rPr>
          <w:b/>
          <w:sz w:val="32"/>
          <w:szCs w:val="32"/>
        </w:rPr>
      </w:pPr>
    </w:p>
    <w:p w14:paraId="70385676" w14:textId="43BA058F" w:rsidR="00324214" w:rsidRDefault="00324214" w:rsidP="00324214">
      <w:pPr>
        <w:pStyle w:val="NoSpacing"/>
        <w:rPr>
          <w:sz w:val="24"/>
          <w:szCs w:val="24"/>
        </w:rPr>
      </w:pPr>
      <w:r>
        <w:rPr>
          <w:b/>
          <w:sz w:val="24"/>
          <w:szCs w:val="24"/>
        </w:rPr>
        <w:t>PROMOTION ENTRY PERIOD:</w:t>
      </w:r>
      <w:r>
        <w:rPr>
          <w:sz w:val="24"/>
          <w:szCs w:val="24"/>
        </w:rPr>
        <w:t xml:space="preserve">  The QuickChek Free Coffee for a Year Sweepstakes (the “Promotion”)</w:t>
      </w:r>
      <w:r w:rsidR="004A58C1">
        <w:rPr>
          <w:sz w:val="24"/>
          <w:szCs w:val="24"/>
        </w:rPr>
        <w:t xml:space="preserve"> is offered by QuickChek (the “Sponsor”).  The Sweepstakes</w:t>
      </w:r>
      <w:r>
        <w:rPr>
          <w:sz w:val="24"/>
          <w:szCs w:val="24"/>
        </w:rPr>
        <w:t xml:space="preserve"> begins at 12:00:01AM Eastern Time (</w:t>
      </w:r>
      <w:r w:rsidR="004A58C1">
        <w:rPr>
          <w:sz w:val="24"/>
          <w:szCs w:val="24"/>
        </w:rPr>
        <w:t>“ET’) on December 1, 202</w:t>
      </w:r>
      <w:r w:rsidR="00F1092A">
        <w:rPr>
          <w:sz w:val="24"/>
          <w:szCs w:val="24"/>
        </w:rPr>
        <w:t>2</w:t>
      </w:r>
      <w:r w:rsidR="004A58C1">
        <w:rPr>
          <w:sz w:val="24"/>
          <w:szCs w:val="24"/>
        </w:rPr>
        <w:t xml:space="preserve"> </w:t>
      </w:r>
      <w:r>
        <w:rPr>
          <w:sz w:val="24"/>
          <w:szCs w:val="24"/>
        </w:rPr>
        <w:t>and ends at 11:59:59PM ET</w:t>
      </w:r>
      <w:r w:rsidR="004A58C1">
        <w:rPr>
          <w:sz w:val="24"/>
          <w:szCs w:val="24"/>
        </w:rPr>
        <w:t xml:space="preserve"> on December 31, 202</w:t>
      </w:r>
      <w:r w:rsidR="00F1092A">
        <w:rPr>
          <w:sz w:val="24"/>
          <w:szCs w:val="24"/>
        </w:rPr>
        <w:t>2</w:t>
      </w:r>
      <w:r w:rsidR="004A58C1">
        <w:rPr>
          <w:sz w:val="24"/>
          <w:szCs w:val="24"/>
        </w:rPr>
        <w:t xml:space="preserve"> </w:t>
      </w:r>
      <w:r>
        <w:rPr>
          <w:sz w:val="24"/>
          <w:szCs w:val="24"/>
        </w:rPr>
        <w:t>(the “Promotion Period”).  Sponsor’s computer is the official timekeeping device for the Sweepstakes.</w:t>
      </w:r>
    </w:p>
    <w:p w14:paraId="3C59E833" w14:textId="77777777" w:rsidR="00324214" w:rsidRDefault="00324214" w:rsidP="00324214">
      <w:pPr>
        <w:pStyle w:val="NoSpacing"/>
        <w:rPr>
          <w:sz w:val="24"/>
          <w:szCs w:val="24"/>
        </w:rPr>
      </w:pPr>
    </w:p>
    <w:p w14:paraId="602DD128" w14:textId="0CA336A0" w:rsidR="00324214" w:rsidRDefault="00324214" w:rsidP="00324214">
      <w:pPr>
        <w:pStyle w:val="NoSpacing"/>
        <w:rPr>
          <w:sz w:val="24"/>
          <w:szCs w:val="24"/>
        </w:rPr>
      </w:pPr>
      <w:r>
        <w:rPr>
          <w:b/>
          <w:sz w:val="24"/>
          <w:szCs w:val="24"/>
        </w:rPr>
        <w:t>ELIGIBILITY:</w:t>
      </w:r>
      <w:r>
        <w:rPr>
          <w:sz w:val="24"/>
          <w:szCs w:val="24"/>
        </w:rPr>
        <w:t xml:space="preserve">  The Promotion is only open to individuals who are registered QuickChek Rewards members who are legal residents of New Jersey or New York and are age 18 or older at the time of entry.  Void</w:t>
      </w:r>
      <w:r w:rsidR="00BF0FFF">
        <w:rPr>
          <w:sz w:val="24"/>
          <w:szCs w:val="24"/>
        </w:rPr>
        <w:t xml:space="preserve"> outside these geographic areas and wherever else prohibited by law.  Employ</w:t>
      </w:r>
      <w:r w:rsidR="004A58C1">
        <w:rPr>
          <w:sz w:val="24"/>
          <w:szCs w:val="24"/>
        </w:rPr>
        <w:t>ees of QuickChek</w:t>
      </w:r>
      <w:r w:rsidR="00BF0FFF">
        <w:rPr>
          <w:sz w:val="24"/>
          <w:szCs w:val="24"/>
        </w:rPr>
        <w:t xml:space="preserve"> and its advertising and promotion agencies, and the immediate family members (spouses, parents, children, </w:t>
      </w:r>
      <w:r w:rsidR="00F1092A">
        <w:rPr>
          <w:sz w:val="24"/>
          <w:szCs w:val="24"/>
        </w:rPr>
        <w:t>siblings</w:t>
      </w:r>
      <w:r w:rsidR="00684D22">
        <w:rPr>
          <w:sz w:val="24"/>
          <w:szCs w:val="24"/>
        </w:rPr>
        <w:t xml:space="preserve"> </w:t>
      </w:r>
      <w:r w:rsidR="00BF0FFF">
        <w:rPr>
          <w:sz w:val="24"/>
          <w:szCs w:val="24"/>
        </w:rPr>
        <w:t>and their spouses) of, and/or those living in the same household of each, are not eligible to enter.  Promotion is subject to all applicable federal, state and local laws and regulations.  Sponsor reserves the right to verify eligibility of winners.</w:t>
      </w:r>
    </w:p>
    <w:p w14:paraId="58BDC332" w14:textId="77777777" w:rsidR="00A530A5" w:rsidRDefault="00A530A5" w:rsidP="00324214">
      <w:pPr>
        <w:pStyle w:val="NoSpacing"/>
        <w:rPr>
          <w:sz w:val="24"/>
          <w:szCs w:val="24"/>
        </w:rPr>
      </w:pPr>
      <w:r>
        <w:rPr>
          <w:sz w:val="24"/>
          <w:szCs w:val="24"/>
        </w:rPr>
        <w:t xml:space="preserve">If you are not a QuickChek Rewards member, you may download the free mobile app which is available for iPhone and Android and follow the instructions to create a Rewards membership.  You may also join for free by visiting </w:t>
      </w:r>
      <w:hyperlink r:id="rId4" w:history="1">
        <w:r w:rsidR="00DD1182" w:rsidRPr="00DD1182">
          <w:rPr>
            <w:rStyle w:val="Hyperlink"/>
            <w:color w:val="auto"/>
          </w:rPr>
          <w:t>www.quickchek.com/rewards</w:t>
        </w:r>
      </w:hyperlink>
      <w:r w:rsidR="00DD1182" w:rsidRPr="00DD1182">
        <w:rPr>
          <w:sz w:val="24"/>
          <w:szCs w:val="24"/>
        </w:rPr>
        <w:t xml:space="preserve"> </w:t>
      </w:r>
      <w:r>
        <w:rPr>
          <w:sz w:val="24"/>
          <w:szCs w:val="24"/>
        </w:rPr>
        <w:t xml:space="preserve">and follow the instructions to register. </w:t>
      </w:r>
    </w:p>
    <w:p w14:paraId="02F642F0" w14:textId="77777777" w:rsidR="00BF0FFF" w:rsidRDefault="00BF0FFF" w:rsidP="00324214">
      <w:pPr>
        <w:pStyle w:val="NoSpacing"/>
        <w:rPr>
          <w:sz w:val="24"/>
          <w:szCs w:val="24"/>
        </w:rPr>
      </w:pPr>
    </w:p>
    <w:p w14:paraId="3C72A8A3" w14:textId="77777777" w:rsidR="00BF0FFF" w:rsidRDefault="00B96FE2" w:rsidP="00324214">
      <w:pPr>
        <w:pStyle w:val="NoSpacing"/>
        <w:rPr>
          <w:sz w:val="24"/>
          <w:szCs w:val="24"/>
        </w:rPr>
      </w:pPr>
      <w:r>
        <w:rPr>
          <w:b/>
          <w:sz w:val="24"/>
          <w:szCs w:val="24"/>
        </w:rPr>
        <w:t>HOW TO ENTER:</w:t>
      </w:r>
      <w:r>
        <w:rPr>
          <w:sz w:val="24"/>
          <w:szCs w:val="24"/>
        </w:rPr>
        <w:t xml:space="preserve">  There are </w:t>
      </w:r>
      <w:r w:rsidR="00A324A0">
        <w:rPr>
          <w:sz w:val="24"/>
          <w:szCs w:val="24"/>
        </w:rPr>
        <w:t>two (2</w:t>
      </w:r>
      <w:r w:rsidR="00757148">
        <w:rPr>
          <w:sz w:val="24"/>
          <w:szCs w:val="24"/>
        </w:rPr>
        <w:t>)</w:t>
      </w:r>
      <w:r w:rsidR="00A530A5">
        <w:rPr>
          <w:sz w:val="24"/>
          <w:szCs w:val="24"/>
        </w:rPr>
        <w:t xml:space="preserve"> </w:t>
      </w:r>
      <w:r w:rsidR="00211D64">
        <w:rPr>
          <w:sz w:val="24"/>
          <w:szCs w:val="24"/>
        </w:rPr>
        <w:t>ways to enter.  You must have a valid QuickChek Rewards account in</w:t>
      </w:r>
      <w:r w:rsidR="00757148">
        <w:rPr>
          <w:sz w:val="24"/>
          <w:szCs w:val="24"/>
        </w:rPr>
        <w:t xml:space="preserve"> order </w:t>
      </w:r>
      <w:r w:rsidR="00A324A0">
        <w:rPr>
          <w:sz w:val="24"/>
          <w:szCs w:val="24"/>
        </w:rPr>
        <w:t>to enter.</w:t>
      </w:r>
    </w:p>
    <w:p w14:paraId="15BC3895" w14:textId="77777777" w:rsidR="009D688F" w:rsidRDefault="009D688F" w:rsidP="00324214">
      <w:pPr>
        <w:pStyle w:val="NoSpacing"/>
        <w:rPr>
          <w:sz w:val="24"/>
          <w:szCs w:val="24"/>
        </w:rPr>
      </w:pPr>
    </w:p>
    <w:p w14:paraId="70D35B8E" w14:textId="5482E60A" w:rsidR="009D688F" w:rsidRPr="004D2F1E" w:rsidRDefault="009D688F" w:rsidP="00324214">
      <w:pPr>
        <w:pStyle w:val="NoSpacing"/>
        <w:rPr>
          <w:sz w:val="24"/>
          <w:szCs w:val="24"/>
        </w:rPr>
      </w:pPr>
      <w:r>
        <w:rPr>
          <w:sz w:val="24"/>
          <w:szCs w:val="24"/>
        </w:rPr>
        <w:tab/>
        <w:t xml:space="preserve">1.  </w:t>
      </w:r>
      <w:r w:rsidRPr="004D2F1E">
        <w:rPr>
          <w:sz w:val="24"/>
          <w:szCs w:val="24"/>
        </w:rPr>
        <w:t xml:space="preserve">During the Promotion period, you will </w:t>
      </w:r>
      <w:r w:rsidR="00DD1182" w:rsidRPr="004D2F1E">
        <w:rPr>
          <w:sz w:val="24"/>
          <w:szCs w:val="24"/>
        </w:rPr>
        <w:t xml:space="preserve">receive one (1) entry by completing a purchase of any size or flavor of QuickChek </w:t>
      </w:r>
      <w:r w:rsidR="00684D22">
        <w:rPr>
          <w:sz w:val="24"/>
          <w:szCs w:val="24"/>
        </w:rPr>
        <w:t xml:space="preserve">self-serve </w:t>
      </w:r>
      <w:r w:rsidR="00684C94">
        <w:rPr>
          <w:sz w:val="24"/>
          <w:szCs w:val="24"/>
        </w:rPr>
        <w:t xml:space="preserve">hot or iced </w:t>
      </w:r>
      <w:r w:rsidR="00DD1182" w:rsidRPr="004D2F1E">
        <w:rPr>
          <w:sz w:val="24"/>
          <w:szCs w:val="24"/>
        </w:rPr>
        <w:t>coffee</w:t>
      </w:r>
      <w:r w:rsidR="00684C94">
        <w:rPr>
          <w:sz w:val="24"/>
          <w:szCs w:val="24"/>
        </w:rPr>
        <w:t xml:space="preserve">, self-serve tea, self-serve hot chocolate, self-serve </w:t>
      </w:r>
      <w:r w:rsidR="00F02F9A">
        <w:rPr>
          <w:sz w:val="24"/>
          <w:szCs w:val="24"/>
        </w:rPr>
        <w:t>cappuccino</w:t>
      </w:r>
      <w:r w:rsidR="000809F8">
        <w:rPr>
          <w:sz w:val="24"/>
          <w:szCs w:val="24"/>
        </w:rPr>
        <w:t xml:space="preserve"> or any size or flavor</w:t>
      </w:r>
      <w:r w:rsidR="00F02F9A">
        <w:rPr>
          <w:sz w:val="24"/>
          <w:szCs w:val="24"/>
        </w:rPr>
        <w:t xml:space="preserve"> self-serve</w:t>
      </w:r>
      <w:r w:rsidR="000809F8">
        <w:rPr>
          <w:sz w:val="24"/>
          <w:szCs w:val="24"/>
        </w:rPr>
        <w:t xml:space="preserve"> fountain drink</w:t>
      </w:r>
      <w:r w:rsidR="0012162A" w:rsidRPr="004D2F1E">
        <w:rPr>
          <w:sz w:val="24"/>
          <w:szCs w:val="24"/>
        </w:rPr>
        <w:t xml:space="preserve"> </w:t>
      </w:r>
      <w:r w:rsidR="0012162A" w:rsidRPr="000809F8">
        <w:rPr>
          <w:b/>
          <w:bCs/>
          <w:sz w:val="24"/>
          <w:szCs w:val="24"/>
        </w:rPr>
        <w:t xml:space="preserve">and </w:t>
      </w:r>
      <w:r w:rsidR="0012162A" w:rsidRPr="004D2F1E">
        <w:rPr>
          <w:sz w:val="24"/>
          <w:szCs w:val="24"/>
        </w:rPr>
        <w:t>using your QuickChek Rewards membership.</w:t>
      </w:r>
    </w:p>
    <w:p w14:paraId="776C55F6" w14:textId="77777777" w:rsidR="0012162A" w:rsidRPr="004D2F1E" w:rsidRDefault="0012162A" w:rsidP="00324214">
      <w:pPr>
        <w:pStyle w:val="NoSpacing"/>
        <w:rPr>
          <w:sz w:val="24"/>
          <w:szCs w:val="24"/>
        </w:rPr>
      </w:pPr>
    </w:p>
    <w:p w14:paraId="122AB67B" w14:textId="33B687F5" w:rsidR="0012162A" w:rsidRDefault="0012162A" w:rsidP="00324214">
      <w:pPr>
        <w:pStyle w:val="NoSpacing"/>
        <w:rPr>
          <w:sz w:val="24"/>
          <w:szCs w:val="24"/>
        </w:rPr>
      </w:pPr>
      <w:r w:rsidRPr="004D2F1E">
        <w:rPr>
          <w:sz w:val="24"/>
          <w:szCs w:val="24"/>
        </w:rPr>
        <w:tab/>
        <w:t>2. Without making a purchase, by sending a 3”x5” card legibly printed with your name, address, city, st</w:t>
      </w:r>
      <w:r w:rsidR="00AB5393">
        <w:rPr>
          <w:sz w:val="24"/>
          <w:szCs w:val="24"/>
        </w:rPr>
        <w:t>ate, zip code, phone number,</w:t>
      </w:r>
      <w:r w:rsidR="00AB5393" w:rsidRPr="004D2F1E">
        <w:rPr>
          <w:sz w:val="24"/>
          <w:szCs w:val="24"/>
        </w:rPr>
        <w:t xml:space="preserve"> date</w:t>
      </w:r>
      <w:r w:rsidRPr="004D2F1E">
        <w:rPr>
          <w:sz w:val="24"/>
          <w:szCs w:val="24"/>
        </w:rPr>
        <w:t xml:space="preserve"> of birth </w:t>
      </w:r>
      <w:r w:rsidR="00AB5393">
        <w:rPr>
          <w:sz w:val="24"/>
          <w:szCs w:val="24"/>
        </w:rPr>
        <w:t xml:space="preserve">and email address </w:t>
      </w:r>
      <w:r w:rsidRPr="004D2F1E">
        <w:rPr>
          <w:sz w:val="24"/>
          <w:szCs w:val="24"/>
        </w:rPr>
        <w:t xml:space="preserve">and </w:t>
      </w:r>
      <w:r w:rsidR="004D2F1E">
        <w:rPr>
          <w:sz w:val="24"/>
          <w:szCs w:val="24"/>
        </w:rPr>
        <w:t xml:space="preserve">mailing it to:  </w:t>
      </w:r>
      <w:r w:rsidR="00F02F9A">
        <w:rPr>
          <w:sz w:val="24"/>
          <w:szCs w:val="24"/>
        </w:rPr>
        <w:t xml:space="preserve">QuickChek </w:t>
      </w:r>
      <w:r w:rsidR="004D2F1E">
        <w:rPr>
          <w:sz w:val="24"/>
          <w:szCs w:val="24"/>
        </w:rPr>
        <w:t>Contest Team, QuickChek, 3 Old Highway 28, Whitehouse Station, NJ  08889</w:t>
      </w:r>
      <w:r w:rsidRPr="004D2F1E">
        <w:rPr>
          <w:sz w:val="24"/>
          <w:szCs w:val="24"/>
        </w:rPr>
        <w:t>.</w:t>
      </w:r>
      <w:r>
        <w:rPr>
          <w:sz w:val="24"/>
          <w:szCs w:val="24"/>
        </w:rPr>
        <w:t xml:space="preserve">  No more than one (1) </w:t>
      </w:r>
      <w:r w:rsidR="000B37A2">
        <w:rPr>
          <w:sz w:val="24"/>
          <w:szCs w:val="24"/>
        </w:rPr>
        <w:t xml:space="preserve">entry per envelope and each envelope shall be individually post marked. </w:t>
      </w:r>
      <w:r w:rsidR="00466832">
        <w:rPr>
          <w:sz w:val="24"/>
          <w:szCs w:val="24"/>
        </w:rPr>
        <w:t>No photocopies or mechanical reproductions are permitted.</w:t>
      </w:r>
      <w:r w:rsidR="000B37A2">
        <w:rPr>
          <w:sz w:val="24"/>
          <w:szCs w:val="24"/>
        </w:rPr>
        <w:t xml:space="preserve"> Each mail in entry shall be considered as one (1) entry into the Promotion.</w:t>
      </w:r>
    </w:p>
    <w:p w14:paraId="0BA746C2" w14:textId="77777777" w:rsidR="00466832" w:rsidRDefault="00466832" w:rsidP="00324214">
      <w:pPr>
        <w:pStyle w:val="NoSpacing"/>
        <w:rPr>
          <w:sz w:val="24"/>
          <w:szCs w:val="24"/>
        </w:rPr>
      </w:pPr>
    </w:p>
    <w:p w14:paraId="2B522B30" w14:textId="77777777" w:rsidR="00466832" w:rsidRPr="00393F72" w:rsidRDefault="00466832" w:rsidP="00466832">
      <w:pPr>
        <w:pStyle w:val="NoSpacing"/>
        <w:rPr>
          <w:sz w:val="24"/>
          <w:szCs w:val="24"/>
        </w:rPr>
      </w:pPr>
      <w:r>
        <w:rPr>
          <w:b/>
          <w:sz w:val="24"/>
          <w:szCs w:val="24"/>
        </w:rPr>
        <w:t xml:space="preserve">NO AUTOMATED ENTRIES:  </w:t>
      </w:r>
      <w:r>
        <w:rPr>
          <w:sz w:val="24"/>
          <w:szCs w:val="24"/>
        </w:rPr>
        <w:t>The use of any automated system to participate is prohibited and will result in disqualification.</w:t>
      </w:r>
    </w:p>
    <w:p w14:paraId="0A4F9872" w14:textId="77777777" w:rsidR="00466832" w:rsidRDefault="00466832" w:rsidP="00324214">
      <w:pPr>
        <w:pStyle w:val="NoSpacing"/>
        <w:rPr>
          <w:sz w:val="24"/>
          <w:szCs w:val="24"/>
        </w:rPr>
      </w:pPr>
    </w:p>
    <w:p w14:paraId="2A98163F" w14:textId="77777777" w:rsidR="000B37A2" w:rsidRDefault="000B37A2" w:rsidP="00324214">
      <w:pPr>
        <w:pStyle w:val="NoSpacing"/>
        <w:rPr>
          <w:sz w:val="24"/>
          <w:szCs w:val="24"/>
        </w:rPr>
      </w:pPr>
    </w:p>
    <w:p w14:paraId="279A37A5" w14:textId="77777777" w:rsidR="00393F72" w:rsidRPr="004D2F1E" w:rsidRDefault="00393F72" w:rsidP="00324214">
      <w:pPr>
        <w:pStyle w:val="NoSpacing"/>
        <w:rPr>
          <w:b/>
          <w:sz w:val="24"/>
          <w:szCs w:val="24"/>
        </w:rPr>
      </w:pPr>
      <w:r>
        <w:rPr>
          <w:b/>
          <w:sz w:val="24"/>
          <w:szCs w:val="24"/>
        </w:rPr>
        <w:t>LIMIT</w:t>
      </w:r>
      <w:r w:rsidRPr="004D2F1E">
        <w:rPr>
          <w:b/>
          <w:sz w:val="24"/>
          <w:szCs w:val="24"/>
        </w:rPr>
        <w:t xml:space="preserve">:  </w:t>
      </w:r>
      <w:r w:rsidR="004D2F1E">
        <w:rPr>
          <w:b/>
          <w:sz w:val="24"/>
          <w:szCs w:val="24"/>
        </w:rPr>
        <w:t>T</w:t>
      </w:r>
      <w:r w:rsidRPr="004D2F1E">
        <w:rPr>
          <w:sz w:val="24"/>
          <w:szCs w:val="24"/>
        </w:rPr>
        <w:t>here is no limit to the number of entries by either entry method as specified herein.</w:t>
      </w:r>
    </w:p>
    <w:p w14:paraId="625576BA" w14:textId="77777777" w:rsidR="00393F72" w:rsidRDefault="00393F72" w:rsidP="00324214">
      <w:pPr>
        <w:pStyle w:val="NoSpacing"/>
        <w:rPr>
          <w:sz w:val="24"/>
          <w:szCs w:val="24"/>
        </w:rPr>
      </w:pPr>
    </w:p>
    <w:p w14:paraId="03B8A9D8" w14:textId="2DB5AF5A" w:rsidR="00393F72" w:rsidRDefault="00466832" w:rsidP="00324214">
      <w:pPr>
        <w:pStyle w:val="NoSpacing"/>
        <w:rPr>
          <w:sz w:val="24"/>
          <w:szCs w:val="24"/>
        </w:rPr>
      </w:pPr>
      <w:r>
        <w:rPr>
          <w:b/>
          <w:sz w:val="24"/>
          <w:szCs w:val="24"/>
        </w:rPr>
        <w:t>PRIZE(S):</w:t>
      </w:r>
      <w:r>
        <w:rPr>
          <w:sz w:val="24"/>
          <w:szCs w:val="24"/>
        </w:rPr>
        <w:t xml:space="preserve">  There will be one (1) winner from each QuickChek location</w:t>
      </w:r>
      <w:r w:rsidR="000809F8">
        <w:rPr>
          <w:sz w:val="24"/>
          <w:szCs w:val="24"/>
        </w:rPr>
        <w:t xml:space="preserve"> including the QuickChek Support Center</w:t>
      </w:r>
      <w:r>
        <w:rPr>
          <w:sz w:val="24"/>
          <w:szCs w:val="24"/>
        </w:rPr>
        <w:t xml:space="preserve">.  </w:t>
      </w:r>
      <w:r w:rsidR="00947EFC">
        <w:rPr>
          <w:sz w:val="24"/>
          <w:szCs w:val="24"/>
        </w:rPr>
        <w:t xml:space="preserve">The number of winners will depend on the number of operational QuickChek locations as of December 31, 2022.  </w:t>
      </w:r>
      <w:r w:rsidRPr="004D2F1E">
        <w:rPr>
          <w:sz w:val="24"/>
          <w:szCs w:val="24"/>
        </w:rPr>
        <w:t>Each winner will</w:t>
      </w:r>
      <w:r w:rsidR="004D2F1E">
        <w:rPr>
          <w:sz w:val="24"/>
          <w:szCs w:val="24"/>
        </w:rPr>
        <w:t xml:space="preserve"> receive thirty-one (31) </w:t>
      </w:r>
      <w:r w:rsidR="004D2F1E" w:rsidRPr="004D2F1E">
        <w:rPr>
          <w:sz w:val="24"/>
          <w:szCs w:val="24"/>
        </w:rPr>
        <w:t>free</w:t>
      </w:r>
      <w:r w:rsidR="00083DC6" w:rsidRPr="004D2F1E">
        <w:rPr>
          <w:sz w:val="24"/>
          <w:szCs w:val="24"/>
        </w:rPr>
        <w:t xml:space="preserve"> </w:t>
      </w:r>
      <w:r w:rsidR="004D2F1E">
        <w:rPr>
          <w:sz w:val="24"/>
          <w:szCs w:val="24"/>
        </w:rPr>
        <w:t xml:space="preserve">cups </w:t>
      </w:r>
      <w:r w:rsidR="000809F8">
        <w:rPr>
          <w:sz w:val="24"/>
          <w:szCs w:val="24"/>
        </w:rPr>
        <w:t>of a self-serve</w:t>
      </w:r>
      <w:r w:rsidR="009470F7">
        <w:rPr>
          <w:sz w:val="24"/>
          <w:szCs w:val="24"/>
        </w:rPr>
        <w:t xml:space="preserve"> </w:t>
      </w:r>
      <w:r w:rsidR="00083DC6" w:rsidRPr="004D2F1E">
        <w:rPr>
          <w:sz w:val="24"/>
          <w:szCs w:val="24"/>
        </w:rPr>
        <w:t>coffee</w:t>
      </w:r>
      <w:r w:rsidR="000809F8">
        <w:rPr>
          <w:sz w:val="24"/>
          <w:szCs w:val="24"/>
        </w:rPr>
        <w:t xml:space="preserve">, hot tea, hot chocolate, </w:t>
      </w:r>
      <w:r w:rsidR="008641C5">
        <w:rPr>
          <w:sz w:val="24"/>
          <w:szCs w:val="24"/>
        </w:rPr>
        <w:t>cappuccino</w:t>
      </w:r>
      <w:r w:rsidR="000809F8">
        <w:rPr>
          <w:sz w:val="24"/>
          <w:szCs w:val="24"/>
        </w:rPr>
        <w:t xml:space="preserve"> or fountain beverage</w:t>
      </w:r>
      <w:r w:rsidR="00083DC6" w:rsidRPr="004D2F1E">
        <w:rPr>
          <w:sz w:val="24"/>
          <w:szCs w:val="24"/>
        </w:rPr>
        <w:t xml:space="preserve"> per month </w:t>
      </w:r>
      <w:r w:rsidRPr="004D2F1E">
        <w:rPr>
          <w:sz w:val="24"/>
          <w:szCs w:val="24"/>
        </w:rPr>
        <w:t xml:space="preserve">for 1 year, beginning </w:t>
      </w:r>
      <w:r w:rsidR="004D2F1E">
        <w:rPr>
          <w:sz w:val="24"/>
          <w:szCs w:val="24"/>
        </w:rPr>
        <w:t xml:space="preserve">on January </w:t>
      </w:r>
      <w:r w:rsidR="00A352B1">
        <w:rPr>
          <w:sz w:val="24"/>
          <w:szCs w:val="24"/>
        </w:rPr>
        <w:t>28</w:t>
      </w:r>
      <w:r w:rsidR="004D2F1E">
        <w:rPr>
          <w:sz w:val="24"/>
          <w:szCs w:val="24"/>
        </w:rPr>
        <w:t>, 202</w:t>
      </w:r>
      <w:r w:rsidR="009470F7">
        <w:rPr>
          <w:sz w:val="24"/>
          <w:szCs w:val="24"/>
        </w:rPr>
        <w:t>3</w:t>
      </w:r>
      <w:r w:rsidRPr="004D2F1E">
        <w:rPr>
          <w:sz w:val="24"/>
          <w:szCs w:val="24"/>
        </w:rPr>
        <w:t xml:space="preserve">.  </w:t>
      </w:r>
      <w:r w:rsidR="000809F8">
        <w:rPr>
          <w:sz w:val="24"/>
          <w:szCs w:val="24"/>
        </w:rPr>
        <w:t xml:space="preserve">Winner will also receive a reusable QuickChek tumbler. </w:t>
      </w:r>
      <w:r w:rsidRPr="004D2F1E">
        <w:rPr>
          <w:sz w:val="24"/>
          <w:szCs w:val="24"/>
        </w:rPr>
        <w:t>The approximate</w:t>
      </w:r>
      <w:r>
        <w:rPr>
          <w:sz w:val="24"/>
          <w:szCs w:val="24"/>
        </w:rPr>
        <w:t xml:space="preserve"> </w:t>
      </w:r>
      <w:r w:rsidR="004D2F1E">
        <w:rPr>
          <w:sz w:val="24"/>
          <w:szCs w:val="24"/>
        </w:rPr>
        <w:t>value of the prize is $7</w:t>
      </w:r>
      <w:r w:rsidR="000809F8">
        <w:rPr>
          <w:sz w:val="24"/>
          <w:szCs w:val="24"/>
        </w:rPr>
        <w:t>65</w:t>
      </w:r>
      <w:r w:rsidR="004D2F1E">
        <w:rPr>
          <w:sz w:val="24"/>
          <w:szCs w:val="24"/>
        </w:rPr>
        <w:t>.00</w:t>
      </w:r>
      <w:r w:rsidRPr="004D2F1E">
        <w:rPr>
          <w:sz w:val="24"/>
          <w:szCs w:val="24"/>
        </w:rPr>
        <w:t>.</w:t>
      </w:r>
      <w:r>
        <w:rPr>
          <w:sz w:val="24"/>
          <w:szCs w:val="24"/>
        </w:rPr>
        <w:t xml:space="preserve">  There is a limit of one (1) prize per person </w:t>
      </w:r>
      <w:r w:rsidR="00083DC6">
        <w:rPr>
          <w:sz w:val="24"/>
          <w:szCs w:val="24"/>
        </w:rPr>
        <w:t xml:space="preserve">during the Promotion. </w:t>
      </w:r>
      <w:r w:rsidR="00AB5393">
        <w:rPr>
          <w:sz w:val="24"/>
          <w:szCs w:val="24"/>
        </w:rPr>
        <w:t xml:space="preserve">The winner will need a valid email address and have a QuickChek Rewards account.  </w:t>
      </w:r>
      <w:r w:rsidR="00083DC6">
        <w:rPr>
          <w:sz w:val="24"/>
          <w:szCs w:val="24"/>
        </w:rPr>
        <w:t xml:space="preserve">The winner(s) </w:t>
      </w:r>
      <w:r w:rsidR="00811B96">
        <w:rPr>
          <w:sz w:val="24"/>
          <w:szCs w:val="24"/>
        </w:rPr>
        <w:t>will receive</w:t>
      </w:r>
      <w:r w:rsidR="006732BE">
        <w:rPr>
          <w:sz w:val="24"/>
          <w:szCs w:val="24"/>
        </w:rPr>
        <w:t xml:space="preserve">31 free cups of </w:t>
      </w:r>
      <w:r w:rsidR="00FC0B1A">
        <w:rPr>
          <w:sz w:val="24"/>
          <w:szCs w:val="24"/>
        </w:rPr>
        <w:t>a self-serve coffee, tea, hot ch</w:t>
      </w:r>
      <w:r w:rsidR="008641C5">
        <w:rPr>
          <w:sz w:val="24"/>
          <w:szCs w:val="24"/>
        </w:rPr>
        <w:t>ocolate, cappuccino or fountain beverage</w:t>
      </w:r>
      <w:r w:rsidR="00811B96">
        <w:rPr>
          <w:sz w:val="24"/>
          <w:szCs w:val="24"/>
        </w:rPr>
        <w:t xml:space="preserve"> </w:t>
      </w:r>
      <w:r w:rsidR="00D068FF">
        <w:rPr>
          <w:sz w:val="24"/>
          <w:szCs w:val="24"/>
        </w:rPr>
        <w:t>via</w:t>
      </w:r>
      <w:r w:rsidR="00811B96">
        <w:rPr>
          <w:sz w:val="24"/>
          <w:szCs w:val="24"/>
        </w:rPr>
        <w:t xml:space="preserve"> their QuickChek </w:t>
      </w:r>
      <w:r w:rsidR="00847CF6">
        <w:rPr>
          <w:sz w:val="24"/>
          <w:szCs w:val="24"/>
        </w:rPr>
        <w:t>Rewards program</w:t>
      </w:r>
      <w:r w:rsidR="00484881">
        <w:rPr>
          <w:sz w:val="24"/>
          <w:szCs w:val="24"/>
        </w:rPr>
        <w:t xml:space="preserve"> each month.  </w:t>
      </w:r>
      <w:r w:rsidR="00083DC6">
        <w:rPr>
          <w:sz w:val="24"/>
          <w:szCs w:val="24"/>
        </w:rPr>
        <w:t xml:space="preserve"> </w:t>
      </w:r>
      <w:r w:rsidR="00A352B1">
        <w:rPr>
          <w:sz w:val="24"/>
          <w:szCs w:val="24"/>
        </w:rPr>
        <w:t>Winner must provide valid mailing address by January 28, 202</w:t>
      </w:r>
      <w:r w:rsidR="00484881">
        <w:rPr>
          <w:sz w:val="24"/>
          <w:szCs w:val="24"/>
        </w:rPr>
        <w:t>3</w:t>
      </w:r>
      <w:r w:rsidR="00A352B1">
        <w:rPr>
          <w:sz w:val="24"/>
          <w:szCs w:val="24"/>
        </w:rPr>
        <w:t xml:space="preserve"> in order to receive the tumbler.  </w:t>
      </w:r>
      <w:r w:rsidR="00083DC6">
        <w:rPr>
          <w:sz w:val="24"/>
          <w:szCs w:val="24"/>
        </w:rPr>
        <w:t>Odds of winning are dependent on the number of eligible entries received.</w:t>
      </w:r>
    </w:p>
    <w:p w14:paraId="5E588900" w14:textId="77777777" w:rsidR="00DD1AF8" w:rsidRDefault="00DD1AF8" w:rsidP="00324214">
      <w:pPr>
        <w:pStyle w:val="NoSpacing"/>
        <w:rPr>
          <w:sz w:val="24"/>
          <w:szCs w:val="24"/>
        </w:rPr>
      </w:pPr>
    </w:p>
    <w:p w14:paraId="058CB46C" w14:textId="304B4FD3" w:rsidR="00DD1AF8" w:rsidRDefault="00DD1AF8" w:rsidP="00324214">
      <w:pPr>
        <w:pStyle w:val="NoSpacing"/>
        <w:rPr>
          <w:sz w:val="24"/>
          <w:szCs w:val="24"/>
        </w:rPr>
      </w:pPr>
      <w:r>
        <w:rPr>
          <w:sz w:val="24"/>
          <w:szCs w:val="24"/>
        </w:rPr>
        <w:t xml:space="preserve">Prizes may not be transferred or assigned.  No cash or substitution, in whole or in part, is allowed for any prize except by Sponsor.  Sponsor reserves the right, at its sole discretion, to substitute the prize (or any portion thereof) with a prize of equal or greater value for any reason.  Any portion of any prize not </w:t>
      </w:r>
      <w:r w:rsidR="00847CF6">
        <w:rPr>
          <w:sz w:val="24"/>
          <w:szCs w:val="24"/>
        </w:rPr>
        <w:t>utilized,</w:t>
      </w:r>
      <w:r>
        <w:rPr>
          <w:sz w:val="24"/>
          <w:szCs w:val="24"/>
        </w:rPr>
        <w:t xml:space="preserve"> and its corresponding value</w:t>
      </w:r>
      <w:r w:rsidR="00847CF6">
        <w:rPr>
          <w:sz w:val="24"/>
          <w:szCs w:val="24"/>
        </w:rPr>
        <w:t>,</w:t>
      </w:r>
      <w:r>
        <w:rPr>
          <w:sz w:val="24"/>
          <w:szCs w:val="24"/>
        </w:rPr>
        <w:t xml:space="preserve"> will be forfeited. </w:t>
      </w:r>
    </w:p>
    <w:p w14:paraId="01F24A89" w14:textId="77777777" w:rsidR="00C956C7" w:rsidRDefault="00C956C7" w:rsidP="00324214">
      <w:pPr>
        <w:pStyle w:val="NoSpacing"/>
        <w:rPr>
          <w:sz w:val="24"/>
          <w:szCs w:val="24"/>
        </w:rPr>
      </w:pPr>
    </w:p>
    <w:p w14:paraId="47221F31" w14:textId="77777777" w:rsidR="00C956C7" w:rsidRDefault="00C956C7" w:rsidP="00324214">
      <w:pPr>
        <w:pStyle w:val="NoSpacing"/>
        <w:rPr>
          <w:sz w:val="24"/>
          <w:szCs w:val="24"/>
        </w:rPr>
      </w:pPr>
      <w:r>
        <w:rPr>
          <w:sz w:val="24"/>
          <w:szCs w:val="24"/>
        </w:rPr>
        <w:t xml:space="preserve">Winners are responsible for all federal, state, local and income taxes associated with winning a prize.  </w:t>
      </w:r>
    </w:p>
    <w:p w14:paraId="03138834" w14:textId="77777777" w:rsidR="00DD1AF8" w:rsidRDefault="00DD1AF8" w:rsidP="00324214">
      <w:pPr>
        <w:pStyle w:val="NoSpacing"/>
        <w:rPr>
          <w:sz w:val="24"/>
          <w:szCs w:val="24"/>
        </w:rPr>
      </w:pPr>
    </w:p>
    <w:p w14:paraId="1F5CDE80" w14:textId="7C0BA2FF" w:rsidR="00083DC6" w:rsidRDefault="00083DC6" w:rsidP="00324214">
      <w:pPr>
        <w:pStyle w:val="NoSpacing"/>
        <w:rPr>
          <w:sz w:val="24"/>
          <w:szCs w:val="24"/>
        </w:rPr>
      </w:pPr>
      <w:r>
        <w:rPr>
          <w:b/>
          <w:sz w:val="24"/>
          <w:szCs w:val="24"/>
        </w:rPr>
        <w:t>THE DRAWING:</w:t>
      </w:r>
      <w:r>
        <w:rPr>
          <w:sz w:val="24"/>
          <w:szCs w:val="24"/>
        </w:rPr>
        <w:t xml:space="preserve">  </w:t>
      </w:r>
      <w:r w:rsidRPr="004D2F1E">
        <w:rPr>
          <w:sz w:val="24"/>
          <w:szCs w:val="24"/>
        </w:rPr>
        <w:t>The winner(s) will be selected by a random drawing from eligible entries.  The Drawin</w:t>
      </w:r>
      <w:r w:rsidR="004D2F1E">
        <w:rPr>
          <w:sz w:val="24"/>
          <w:szCs w:val="24"/>
        </w:rPr>
        <w:t>g date will be January 5, 202</w:t>
      </w:r>
      <w:r w:rsidR="004867D7">
        <w:rPr>
          <w:sz w:val="24"/>
          <w:szCs w:val="24"/>
        </w:rPr>
        <w:t>3</w:t>
      </w:r>
      <w:r w:rsidR="004D2F1E">
        <w:rPr>
          <w:sz w:val="24"/>
          <w:szCs w:val="24"/>
        </w:rPr>
        <w:t>.</w:t>
      </w:r>
    </w:p>
    <w:p w14:paraId="48D0A367" w14:textId="77777777" w:rsidR="00C956C7" w:rsidRDefault="00C956C7" w:rsidP="00324214">
      <w:pPr>
        <w:pStyle w:val="NoSpacing"/>
        <w:rPr>
          <w:sz w:val="24"/>
          <w:szCs w:val="24"/>
        </w:rPr>
      </w:pPr>
    </w:p>
    <w:p w14:paraId="07197B2A" w14:textId="77777777" w:rsidR="00C956C7" w:rsidRDefault="00C956C7" w:rsidP="00324214">
      <w:pPr>
        <w:pStyle w:val="NoSpacing"/>
        <w:rPr>
          <w:sz w:val="24"/>
          <w:szCs w:val="24"/>
        </w:rPr>
      </w:pPr>
      <w:r>
        <w:rPr>
          <w:b/>
          <w:sz w:val="24"/>
          <w:szCs w:val="24"/>
        </w:rPr>
        <w:t>PRIZE NOTIFICATION:</w:t>
      </w:r>
      <w:r>
        <w:rPr>
          <w:sz w:val="24"/>
          <w:szCs w:val="24"/>
        </w:rPr>
        <w:t xml:space="preserve">  </w:t>
      </w:r>
      <w:r w:rsidRPr="004D2F1E">
        <w:rPr>
          <w:sz w:val="24"/>
          <w:szCs w:val="24"/>
        </w:rPr>
        <w:t xml:space="preserve">Winners will be notified by </w:t>
      </w:r>
      <w:r w:rsidR="004D2F1E" w:rsidRPr="004D2F1E">
        <w:rPr>
          <w:sz w:val="24"/>
          <w:szCs w:val="24"/>
        </w:rPr>
        <w:t>telephone call within</w:t>
      </w:r>
      <w:r w:rsidR="004D2F1E">
        <w:rPr>
          <w:sz w:val="24"/>
          <w:szCs w:val="24"/>
        </w:rPr>
        <w:t xml:space="preserve"> seven</w:t>
      </w:r>
      <w:r w:rsidR="004D2F1E" w:rsidRPr="004D2F1E">
        <w:rPr>
          <w:sz w:val="24"/>
          <w:szCs w:val="24"/>
        </w:rPr>
        <w:t xml:space="preserve"> </w:t>
      </w:r>
      <w:r w:rsidR="004D2F1E">
        <w:rPr>
          <w:sz w:val="24"/>
          <w:szCs w:val="24"/>
        </w:rPr>
        <w:t>(</w:t>
      </w:r>
      <w:r w:rsidR="004D2F1E" w:rsidRPr="004D2F1E">
        <w:rPr>
          <w:sz w:val="24"/>
          <w:szCs w:val="24"/>
        </w:rPr>
        <w:t>7</w:t>
      </w:r>
      <w:r w:rsidR="004D2F1E">
        <w:rPr>
          <w:sz w:val="24"/>
          <w:szCs w:val="24"/>
        </w:rPr>
        <w:t>)</w:t>
      </w:r>
      <w:r w:rsidR="004D2F1E" w:rsidRPr="004D2F1E">
        <w:rPr>
          <w:sz w:val="24"/>
          <w:szCs w:val="24"/>
        </w:rPr>
        <w:t xml:space="preserve"> days</w:t>
      </w:r>
      <w:r w:rsidRPr="004D2F1E">
        <w:rPr>
          <w:sz w:val="24"/>
          <w:szCs w:val="24"/>
        </w:rPr>
        <w:t xml:space="preserve"> of the</w:t>
      </w:r>
      <w:r>
        <w:rPr>
          <w:sz w:val="24"/>
          <w:szCs w:val="24"/>
        </w:rPr>
        <w:t xml:space="preserve"> </w:t>
      </w:r>
      <w:r w:rsidRPr="004D2F1E">
        <w:rPr>
          <w:sz w:val="24"/>
          <w:szCs w:val="24"/>
        </w:rPr>
        <w:t>drawing.</w:t>
      </w:r>
      <w:r>
        <w:rPr>
          <w:sz w:val="24"/>
          <w:szCs w:val="24"/>
        </w:rPr>
        <w:t xml:space="preserve">   If after three (3) attempts during a forty-eight (48) hour period (as determined by Sponsor in its sole discretion)</w:t>
      </w:r>
      <w:r w:rsidR="004A58C1">
        <w:rPr>
          <w:sz w:val="24"/>
          <w:szCs w:val="24"/>
        </w:rPr>
        <w:t xml:space="preserve">, Sponsor is unable to contact the winner, the prize will be forfeited and an alternate winner will be selected from the remaining eligible entries.  </w:t>
      </w:r>
    </w:p>
    <w:p w14:paraId="7796BE71" w14:textId="77777777" w:rsidR="004A58C1" w:rsidRDefault="004A58C1" w:rsidP="00324214">
      <w:pPr>
        <w:pStyle w:val="NoSpacing"/>
        <w:rPr>
          <w:sz w:val="24"/>
          <w:szCs w:val="24"/>
        </w:rPr>
      </w:pPr>
    </w:p>
    <w:p w14:paraId="6D14DA20" w14:textId="77777777" w:rsidR="004A58C1" w:rsidRDefault="004A58C1" w:rsidP="00324214">
      <w:pPr>
        <w:pStyle w:val="NoSpacing"/>
        <w:rPr>
          <w:sz w:val="24"/>
          <w:szCs w:val="24"/>
        </w:rPr>
      </w:pPr>
      <w:r>
        <w:rPr>
          <w:b/>
          <w:sz w:val="24"/>
          <w:szCs w:val="24"/>
        </w:rPr>
        <w:t xml:space="preserve">PUBLICITY:  </w:t>
      </w:r>
      <w:r>
        <w:rPr>
          <w:sz w:val="24"/>
          <w:szCs w:val="24"/>
        </w:rPr>
        <w:t xml:space="preserve"> By participating in the Sweepstakes, all participants and the winners grant the Sponsor and its advertising and promotion agencies exclusive permission to use their names, characters, photographs, voices and likeness in connection with the Sweepstakes and waive any claims to royalty, right or remuneration for such use.  By participating in this Sweepstakes, participants agree that the Sponsor and its advertising and promotion agencies may</w:t>
      </w:r>
      <w:r w:rsidR="001D5FE6">
        <w:rPr>
          <w:sz w:val="24"/>
          <w:szCs w:val="24"/>
        </w:rPr>
        <w:t xml:space="preserve"> disclose personal information obtained from participants in the Sweepstakes to third parties and use such information for marketing and other purposes.</w:t>
      </w:r>
    </w:p>
    <w:p w14:paraId="5400FF2D" w14:textId="77777777" w:rsidR="00CA0B14" w:rsidRDefault="00CA0B14" w:rsidP="00324214">
      <w:pPr>
        <w:pStyle w:val="NoSpacing"/>
        <w:rPr>
          <w:sz w:val="24"/>
          <w:szCs w:val="24"/>
        </w:rPr>
      </w:pPr>
    </w:p>
    <w:p w14:paraId="454A3D6F" w14:textId="77777777" w:rsidR="00CA0B14" w:rsidRDefault="00CA0B14" w:rsidP="00324214">
      <w:pPr>
        <w:pStyle w:val="NoSpacing"/>
        <w:rPr>
          <w:sz w:val="24"/>
          <w:szCs w:val="24"/>
        </w:rPr>
      </w:pPr>
      <w:r>
        <w:rPr>
          <w:b/>
          <w:sz w:val="24"/>
          <w:szCs w:val="24"/>
        </w:rPr>
        <w:t xml:space="preserve">RESTRICTIONS:  </w:t>
      </w:r>
      <w:r w:rsidR="00CF5F99">
        <w:rPr>
          <w:sz w:val="24"/>
          <w:szCs w:val="24"/>
        </w:rPr>
        <w:t xml:space="preserve">  Entry material/data that have been tampered with or altered or mass entries or entries generated by script, macro or use of any automatic devices are void.  Participants who fail to adhere to these rules or, in Sponsor’s sole discretion, act in a way that jeopardizes the integrity or proper conduct of the Sweepstakes will be disqualified.</w:t>
      </w:r>
    </w:p>
    <w:p w14:paraId="4C23AE3B" w14:textId="77777777" w:rsidR="00CF5F99" w:rsidRDefault="00CF5F99" w:rsidP="00324214">
      <w:pPr>
        <w:pStyle w:val="NoSpacing"/>
        <w:rPr>
          <w:sz w:val="24"/>
          <w:szCs w:val="24"/>
        </w:rPr>
      </w:pPr>
    </w:p>
    <w:p w14:paraId="0FDFDE49" w14:textId="77777777" w:rsidR="00CF5F99" w:rsidRDefault="00CF5F99" w:rsidP="00324214">
      <w:pPr>
        <w:pStyle w:val="NoSpacing"/>
        <w:rPr>
          <w:sz w:val="24"/>
          <w:szCs w:val="24"/>
        </w:rPr>
      </w:pPr>
      <w:r>
        <w:rPr>
          <w:sz w:val="24"/>
          <w:szCs w:val="24"/>
        </w:rPr>
        <w:t>Sponsor reserves the right to cancel, suspend and/or modify the Sweepstakes, of any part thereof, if any fraud, technical failures or any factor beyond Sponsor’s reasonable control impairs the integrity or proper functioning of the Sweepstakes, as determined by Sponsor.</w:t>
      </w:r>
    </w:p>
    <w:p w14:paraId="1A5F49A0" w14:textId="77777777" w:rsidR="00CF5F99" w:rsidRDefault="00CF5F99" w:rsidP="00324214">
      <w:pPr>
        <w:pStyle w:val="NoSpacing"/>
        <w:rPr>
          <w:sz w:val="24"/>
          <w:szCs w:val="24"/>
        </w:rPr>
      </w:pPr>
    </w:p>
    <w:p w14:paraId="54982DF4" w14:textId="41AE18F2" w:rsidR="00CF5F99" w:rsidRDefault="00CF5F99" w:rsidP="00324214">
      <w:pPr>
        <w:pStyle w:val="NoSpacing"/>
        <w:rPr>
          <w:sz w:val="24"/>
          <w:szCs w:val="24"/>
        </w:rPr>
      </w:pPr>
      <w:r>
        <w:rPr>
          <w:b/>
          <w:sz w:val="24"/>
          <w:szCs w:val="24"/>
        </w:rPr>
        <w:t>LIST OF WINNERS:</w:t>
      </w:r>
      <w:r>
        <w:rPr>
          <w:sz w:val="24"/>
          <w:szCs w:val="24"/>
        </w:rPr>
        <w:t xml:space="preserve">  </w:t>
      </w:r>
      <w:r w:rsidRPr="004D2F1E">
        <w:rPr>
          <w:sz w:val="24"/>
          <w:szCs w:val="24"/>
        </w:rPr>
        <w:t>The names of the winners and these complete rules will be available</w:t>
      </w:r>
      <w:r w:rsidR="00A54CAE">
        <w:rPr>
          <w:sz w:val="24"/>
          <w:szCs w:val="24"/>
        </w:rPr>
        <w:t xml:space="preserve"> </w:t>
      </w:r>
      <w:r w:rsidRPr="004D2F1E">
        <w:rPr>
          <w:sz w:val="24"/>
          <w:szCs w:val="24"/>
        </w:rPr>
        <w:t>by sending a self-ad</w:t>
      </w:r>
      <w:r w:rsidR="004D2F1E">
        <w:rPr>
          <w:sz w:val="24"/>
          <w:szCs w:val="24"/>
        </w:rPr>
        <w:t xml:space="preserve">dressed stamped envelope to </w:t>
      </w:r>
      <w:r w:rsidR="005A7329">
        <w:rPr>
          <w:sz w:val="24"/>
          <w:szCs w:val="24"/>
        </w:rPr>
        <w:t xml:space="preserve">QuickChek Contest Team, </w:t>
      </w:r>
      <w:r w:rsidR="004D2F1E">
        <w:rPr>
          <w:sz w:val="24"/>
          <w:szCs w:val="24"/>
        </w:rPr>
        <w:t>QuickChek, 3 Old Highway 28, Whitehouse Station, NJ  08889</w:t>
      </w:r>
      <w:r w:rsidRPr="004D2F1E">
        <w:rPr>
          <w:sz w:val="24"/>
          <w:szCs w:val="24"/>
        </w:rPr>
        <w:t>.</w:t>
      </w:r>
      <w:r>
        <w:rPr>
          <w:sz w:val="24"/>
          <w:szCs w:val="24"/>
        </w:rPr>
        <w:t xml:space="preserve">  You must specify “Complete Rules” or “Winners List” in the request.</w:t>
      </w:r>
    </w:p>
    <w:p w14:paraId="6D27D7A2" w14:textId="77777777" w:rsidR="00CF5F99" w:rsidRDefault="00CF5F99" w:rsidP="00324214">
      <w:pPr>
        <w:pStyle w:val="NoSpacing"/>
        <w:rPr>
          <w:sz w:val="24"/>
          <w:szCs w:val="24"/>
        </w:rPr>
      </w:pPr>
    </w:p>
    <w:p w14:paraId="2C885491" w14:textId="7F87DF94" w:rsidR="00CF5F99" w:rsidRDefault="00CF5F99" w:rsidP="00324214">
      <w:pPr>
        <w:pStyle w:val="NoSpacing"/>
        <w:rPr>
          <w:sz w:val="24"/>
          <w:szCs w:val="24"/>
        </w:rPr>
      </w:pPr>
      <w:r>
        <w:rPr>
          <w:b/>
          <w:sz w:val="24"/>
          <w:szCs w:val="24"/>
        </w:rPr>
        <w:t>GENERAL TERMS AND CONDITIONS:</w:t>
      </w:r>
      <w:r w:rsidR="005A7329">
        <w:rPr>
          <w:b/>
          <w:sz w:val="24"/>
          <w:szCs w:val="24"/>
        </w:rPr>
        <w:tab/>
        <w:t xml:space="preserve"> </w:t>
      </w:r>
      <w:r w:rsidR="005A7329" w:rsidRPr="005A7329">
        <w:rPr>
          <w:bCs/>
          <w:sz w:val="24"/>
          <w:szCs w:val="24"/>
        </w:rPr>
        <w:t>Participation</w:t>
      </w:r>
      <w:r>
        <w:rPr>
          <w:sz w:val="24"/>
          <w:szCs w:val="24"/>
        </w:rPr>
        <w:t xml:space="preserve"> in the Sweepstakes constitutes the participant’s full and unconditional agreement to and acceptance of these Official Rules and any decisions of Sponsor, which are final with all respects to all matters.</w:t>
      </w:r>
    </w:p>
    <w:p w14:paraId="05211C1E" w14:textId="77777777" w:rsidR="00CF5F99" w:rsidRDefault="00CF5F99" w:rsidP="00324214">
      <w:pPr>
        <w:pStyle w:val="NoSpacing"/>
        <w:rPr>
          <w:sz w:val="24"/>
          <w:szCs w:val="24"/>
        </w:rPr>
      </w:pPr>
    </w:p>
    <w:p w14:paraId="62404B6A" w14:textId="77777777" w:rsidR="00CF5F99" w:rsidRDefault="00B875E9" w:rsidP="00324214">
      <w:pPr>
        <w:pStyle w:val="NoSpacing"/>
        <w:rPr>
          <w:sz w:val="24"/>
          <w:szCs w:val="24"/>
        </w:rPr>
      </w:pPr>
      <w:r>
        <w:rPr>
          <w:sz w:val="24"/>
          <w:szCs w:val="24"/>
        </w:rPr>
        <w:t>By participating in the Sweepstakes, and as a condition of acceptance of any prize, each participant, his/her heirs, executors, administrators and assigns RELEASE AND FOREVER DISCHARGE AND HOLD HARMLESS, Sponsor, their advertising and promotion agencies, and each of their employees, officers, directors, shareholders (collectively, the “Released Parties”), from and against any and all losses, damages, rights, claims, actions, causes of action, personal injury, property damage or death, including and without limitation, all costs and liabilities of any kind, including attorney fees AND INCLUDING WITHOUT LIMITATION ARISING FROM ANY ACT OR OMISSION OF NEGLIGENCE OR INTENTIONAL CONDUCT OF THE PARTICIPANT, that the participant now has or may hereafter have against the Released Parties directly or indirectly resulting or arising from: (a) participation in the Sweepstakes or the awarding, acceptance, use or misuse of any prize, or traveling to, preparing for, or participating in any Sweepstakes related activity; (b) the publicity rights granted to the Sponsor and its advertising and promotional agencies.  It is understood that there may be serious risks of bodily injury, death or property damage associated with the redemption, use or misuse of any prize and any prize winner voluntarily assumes these risks.</w:t>
      </w:r>
    </w:p>
    <w:p w14:paraId="579A1B44" w14:textId="77777777" w:rsidR="00B875E9" w:rsidRDefault="00B875E9" w:rsidP="00324214">
      <w:pPr>
        <w:pStyle w:val="NoSpacing"/>
        <w:rPr>
          <w:sz w:val="24"/>
          <w:szCs w:val="24"/>
        </w:rPr>
      </w:pPr>
    </w:p>
    <w:p w14:paraId="4E14DFE9" w14:textId="77777777" w:rsidR="00B875E9" w:rsidRDefault="009844F1" w:rsidP="00324214">
      <w:pPr>
        <w:pStyle w:val="NoSpacing"/>
        <w:rPr>
          <w:sz w:val="24"/>
          <w:szCs w:val="24"/>
        </w:rPr>
      </w:pPr>
      <w:r>
        <w:rPr>
          <w:sz w:val="24"/>
          <w:szCs w:val="24"/>
        </w:rPr>
        <w:t>Any claim or dispute with respect to the Sweepstakes, a prize, or these Official Rules shall be governed by the laws of the State of New Jersey and any proceedings relating to such claims or dispute shall be resolved exclusively in the Federal District Court in and for Hunterdon County New Jersey and the Superior Court of Hunterdon County New Jersey.  If any portion of these Official Rules is determined to by unenforceable by a court of law, all other parts of these Official Rules shall remain in full force and effect and the conditions and covenants herein shall be binding on the participant and the participant’s heirs and assigns.</w:t>
      </w:r>
    </w:p>
    <w:p w14:paraId="11DED02E" w14:textId="77777777" w:rsidR="009844F1" w:rsidRDefault="009844F1" w:rsidP="00324214">
      <w:pPr>
        <w:pStyle w:val="NoSpacing"/>
        <w:rPr>
          <w:sz w:val="24"/>
          <w:szCs w:val="24"/>
        </w:rPr>
      </w:pPr>
    </w:p>
    <w:p w14:paraId="2BE522B8" w14:textId="3D7D1C1C" w:rsidR="009844F1" w:rsidRDefault="009844F1" w:rsidP="00324214">
      <w:pPr>
        <w:pStyle w:val="NoSpacing"/>
        <w:rPr>
          <w:sz w:val="24"/>
          <w:szCs w:val="24"/>
        </w:rPr>
      </w:pPr>
      <w:r>
        <w:rPr>
          <w:sz w:val="24"/>
          <w:szCs w:val="24"/>
        </w:rPr>
        <w:t>PRIZES SHALL BE ACCEPTED “AS IS”.  IT IS UNDERSTOOD THAT SPONSOR HAS NOT MADE ANY WARRANTY, REPRESENTATION OR GUARANTEE, EXPRESS OR IMPLIED, INCLUDI</w:t>
      </w:r>
      <w:r w:rsidR="00293DF6">
        <w:rPr>
          <w:sz w:val="24"/>
          <w:szCs w:val="24"/>
        </w:rPr>
        <w:t>N</w:t>
      </w:r>
      <w:r>
        <w:rPr>
          <w:sz w:val="24"/>
          <w:szCs w:val="24"/>
        </w:rPr>
        <w:t xml:space="preserve">G BUT NOT LIMITED TO ANY WARRANTY OF MERCHANTABILITY OR FITNESS FOR A PARTICULAR PURPOSE REGARDING ANY PRIZE OR SUBSTITUTED PRIZE.  ALL ENTRIS AND PRIZE CLAIMS RECEIVED BECOME THE PROPERTY OF SPONSOR AND WILL NOT BE RETURNED.  SPONSOR RESERVES THE </w:t>
      </w:r>
      <w:r>
        <w:rPr>
          <w:sz w:val="24"/>
          <w:szCs w:val="24"/>
        </w:rPr>
        <w:lastRenderedPageBreak/>
        <w:t>RIGHT TO CANCEL OR MODIFY THE SWEEPSTAKES OR TO AMEND THESE OFFICIAL RULES AT ANY TIME, FOR ANY REASON, AND WITHOUT PRIOR NOTICE.</w:t>
      </w:r>
    </w:p>
    <w:p w14:paraId="1071B48E" w14:textId="77777777" w:rsidR="009844F1" w:rsidRDefault="009844F1" w:rsidP="00324214">
      <w:pPr>
        <w:pStyle w:val="NoSpacing"/>
        <w:rPr>
          <w:sz w:val="24"/>
          <w:szCs w:val="24"/>
        </w:rPr>
      </w:pPr>
    </w:p>
    <w:p w14:paraId="7528588A" w14:textId="77777777" w:rsidR="009844F1" w:rsidRDefault="00A95167" w:rsidP="00324214">
      <w:pPr>
        <w:pStyle w:val="NoSpacing"/>
        <w:rPr>
          <w:sz w:val="24"/>
          <w:szCs w:val="24"/>
        </w:rPr>
      </w:pPr>
      <w:r>
        <w:rPr>
          <w:sz w:val="24"/>
          <w:szCs w:val="24"/>
        </w:rPr>
        <w:t>The Released Parties are not responsible for:   lost, late, damaged, incomplete, illegible, stolen, misdirected or postage due mail, shipping or email; any website or computer, telephone, satellite, cable, network internet or other equipment, electronics, software, service, transmission, connection, processing or other errors; failures, congestion, accessibility or availability issues; unauthorized access, tampering, hacking, theft or destruction; or other technical or human error in the receipt or processing of entries or other submissions (whether to or from) or otherwise related to the production, promotion, administration or execution of the Sweepstakes.</w:t>
      </w:r>
    </w:p>
    <w:p w14:paraId="27D9A5BD" w14:textId="77777777" w:rsidR="00A95167" w:rsidRDefault="00A95167" w:rsidP="00324214">
      <w:pPr>
        <w:pStyle w:val="NoSpacing"/>
        <w:rPr>
          <w:sz w:val="24"/>
          <w:szCs w:val="24"/>
        </w:rPr>
      </w:pPr>
    </w:p>
    <w:p w14:paraId="63B80406" w14:textId="77777777" w:rsidR="00A95167" w:rsidRPr="00CF5F99" w:rsidRDefault="00A95167" w:rsidP="00324214">
      <w:pPr>
        <w:pStyle w:val="NoSpacing"/>
        <w:rPr>
          <w:sz w:val="24"/>
          <w:szCs w:val="24"/>
        </w:rPr>
      </w:pPr>
      <w:r>
        <w:rPr>
          <w:sz w:val="24"/>
          <w:szCs w:val="24"/>
        </w:rPr>
        <w:t>In the event of a dispute as to who is the owner of the email associated with the QuickChek Rewards membership, the owner will be deemed to be the “Authorized Email Account Holder” of the email address provided by an Internet access provider, online service provider or other organization that is responsible for assigning email addresses for the domain associated with the submitted email address.</w:t>
      </w:r>
    </w:p>
    <w:p w14:paraId="257F3525" w14:textId="77777777" w:rsidR="00324214" w:rsidRDefault="00324214" w:rsidP="00324214">
      <w:pPr>
        <w:pStyle w:val="NoSpacing"/>
        <w:rPr>
          <w:b/>
          <w:sz w:val="32"/>
          <w:szCs w:val="32"/>
        </w:rPr>
      </w:pPr>
    </w:p>
    <w:p w14:paraId="1C26938D" w14:textId="77777777" w:rsidR="00324214" w:rsidRPr="00324214" w:rsidRDefault="00324214" w:rsidP="00324214">
      <w:pPr>
        <w:pStyle w:val="NoSpacing"/>
        <w:rPr>
          <w:b/>
          <w:sz w:val="32"/>
          <w:szCs w:val="32"/>
        </w:rPr>
      </w:pPr>
    </w:p>
    <w:sectPr w:rsidR="00324214" w:rsidRPr="00324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14"/>
    <w:rsid w:val="000809F8"/>
    <w:rsid w:val="00083DC6"/>
    <w:rsid w:val="000B37A2"/>
    <w:rsid w:val="0012162A"/>
    <w:rsid w:val="001D5FE6"/>
    <w:rsid w:val="00211D64"/>
    <w:rsid w:val="00293DF6"/>
    <w:rsid w:val="00324214"/>
    <w:rsid w:val="00393F72"/>
    <w:rsid w:val="00466832"/>
    <w:rsid w:val="00484881"/>
    <w:rsid w:val="004867D7"/>
    <w:rsid w:val="004A58C1"/>
    <w:rsid w:val="004D2F1E"/>
    <w:rsid w:val="005A7329"/>
    <w:rsid w:val="006732BE"/>
    <w:rsid w:val="00684C94"/>
    <w:rsid w:val="00684D22"/>
    <w:rsid w:val="00757148"/>
    <w:rsid w:val="00811B96"/>
    <w:rsid w:val="00847CF6"/>
    <w:rsid w:val="008641C5"/>
    <w:rsid w:val="009470F7"/>
    <w:rsid w:val="00947EFC"/>
    <w:rsid w:val="009844F1"/>
    <w:rsid w:val="009D688F"/>
    <w:rsid w:val="00A324A0"/>
    <w:rsid w:val="00A352B1"/>
    <w:rsid w:val="00A530A5"/>
    <w:rsid w:val="00A54CAE"/>
    <w:rsid w:val="00A95167"/>
    <w:rsid w:val="00AB5393"/>
    <w:rsid w:val="00B875E9"/>
    <w:rsid w:val="00B96FE2"/>
    <w:rsid w:val="00BF0FFF"/>
    <w:rsid w:val="00C22ABA"/>
    <w:rsid w:val="00C956C7"/>
    <w:rsid w:val="00CA0B14"/>
    <w:rsid w:val="00CC470E"/>
    <w:rsid w:val="00CF5F99"/>
    <w:rsid w:val="00D068FF"/>
    <w:rsid w:val="00DD1182"/>
    <w:rsid w:val="00DD1AF8"/>
    <w:rsid w:val="00EF6A8C"/>
    <w:rsid w:val="00F02F9A"/>
    <w:rsid w:val="00F1092A"/>
    <w:rsid w:val="00FC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DABD"/>
  <w15:chartTrackingRefBased/>
  <w15:docId w15:val="{399E3E8F-5BFA-4738-8654-B8AFB23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214"/>
    <w:pPr>
      <w:spacing w:after="0" w:line="240" w:lineRule="auto"/>
    </w:pPr>
  </w:style>
  <w:style w:type="character" w:styleId="Hyperlink">
    <w:name w:val="Hyperlink"/>
    <w:basedOn w:val="DefaultParagraphFont"/>
    <w:uiPriority w:val="99"/>
    <w:semiHidden/>
    <w:unhideWhenUsed/>
    <w:rsid w:val="00DD11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ickchek.com/re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DELVECCHIO,SUZANNE</dc:creator>
  <cp:keywords/>
  <dc:description/>
  <cp:lastModifiedBy>Suzanne Delvecchio</cp:lastModifiedBy>
  <cp:revision>34</cp:revision>
  <dcterms:created xsi:type="dcterms:W3CDTF">2020-08-26T15:26:00Z</dcterms:created>
  <dcterms:modified xsi:type="dcterms:W3CDTF">2022-11-02T20:31:00Z</dcterms:modified>
</cp:coreProperties>
</file>